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E26C7" w14:textId="77777777" w:rsidR="00FF1D7D" w:rsidRPr="00352A7B" w:rsidRDefault="00352A7B" w:rsidP="00352A7B">
      <w:r>
        <w:rPr>
          <w:rStyle w:val="color34"/>
          <w:rFonts w:ascii="Arial" w:hAnsi="Arial" w:cs="Arial"/>
        </w:rPr>
        <w:t xml:space="preserve">Mr. Philip </w:t>
      </w:r>
      <w:proofErr w:type="spellStart"/>
      <w:r>
        <w:rPr>
          <w:rStyle w:val="color34"/>
          <w:rFonts w:ascii="Arial" w:hAnsi="Arial" w:cs="Arial"/>
        </w:rPr>
        <w:t>Taaibosch</w:t>
      </w:r>
      <w:proofErr w:type="spellEnd"/>
      <w:r>
        <w:rPr>
          <w:rStyle w:val="color34"/>
          <w:rFonts w:ascii="Arial" w:hAnsi="Arial" w:cs="Arial"/>
        </w:rPr>
        <w:t xml:space="preserve"> grew up in </w:t>
      </w:r>
      <w:proofErr w:type="spellStart"/>
      <w:r>
        <w:rPr>
          <w:rStyle w:val="color34"/>
          <w:rFonts w:ascii="Arial" w:hAnsi="Arial" w:cs="Arial"/>
        </w:rPr>
        <w:t>Brandfort</w:t>
      </w:r>
      <w:proofErr w:type="spellEnd"/>
      <w:r>
        <w:rPr>
          <w:rStyle w:val="color34"/>
          <w:rFonts w:ascii="Arial" w:hAnsi="Arial" w:cs="Arial"/>
        </w:rPr>
        <w:t xml:space="preserve"> a small town in the Free State province of South Africa, largely made popular by the fact that it is where Mrs. Winnie Mandela had been banished during Nelson Mandela’s imprisonment. This is where his political ideology was first formed. As a young man he played professional football in the then National Professional Soccer League for Leicester City. Later he qualified as a referee and over time, served as a Deputy Chairperson of the Free State Referees Association.</w:t>
      </w:r>
      <w:bookmarkStart w:id="0" w:name="_GoBack"/>
      <w:bookmarkEnd w:id="0"/>
    </w:p>
    <w:sectPr w:rsidR="00FF1D7D" w:rsidRPr="00352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7B"/>
    <w:rsid w:val="00352A7B"/>
    <w:rsid w:val="00FF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39A9"/>
  <w15:chartTrackingRefBased/>
  <w15:docId w15:val="{BDC3AFC7-2625-44C8-9C59-CB532A04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34">
    <w:name w:val="color_34"/>
    <w:basedOn w:val="DefaultParagraphFont"/>
    <w:rsid w:val="00352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Cellspot Computer 1</dc:creator>
  <cp:keywords/>
  <dc:description/>
  <cp:lastModifiedBy>Cellspot Computer 1</cp:lastModifiedBy>
  <cp:revision>1</cp:revision>
  <dcterms:created xsi:type="dcterms:W3CDTF">2019-11-28T16:52:00Z</dcterms:created>
  <dcterms:modified xsi:type="dcterms:W3CDTF">2019-11-28T16:53:00Z</dcterms:modified>
</cp:coreProperties>
</file>